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8E5C" w14:textId="7584030C" w:rsidR="008B66B1" w:rsidRPr="007A247A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Theme="majorHAnsi" w:hAnsiTheme="majorHAnsi" w:cs="Times New Roman"/>
          <w:b/>
          <w:bCs/>
          <w:sz w:val="28"/>
          <w:szCs w:val="28"/>
        </w:rPr>
      </w:pPr>
      <w:r w:rsidRPr="007A247A">
        <w:rPr>
          <w:rFonts w:asciiTheme="majorHAnsi" w:hAnsiTheme="majorHAnsi" w:cs="Times New Roman"/>
          <w:b/>
          <w:bCs/>
          <w:sz w:val="28"/>
          <w:szCs w:val="28"/>
        </w:rPr>
        <w:t>David Coggan</w:t>
      </w:r>
    </w:p>
    <w:p w14:paraId="690157E8" w14:textId="77777777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6B80140" w14:textId="77777777" w:rsidR="00612F05" w:rsidRDefault="008B66B1" w:rsidP="00612F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 w:hanging="112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Address: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="00BC1A31" w:rsidRPr="00D54C6C">
        <w:rPr>
          <w:rFonts w:asciiTheme="majorHAnsi" w:hAnsiTheme="majorHAnsi" w:cs="Times New Roman"/>
          <w:sz w:val="22"/>
          <w:szCs w:val="22"/>
        </w:rPr>
        <w:tab/>
      </w:r>
      <w:r w:rsidR="00BC1A31" w:rsidRPr="00D54C6C">
        <w:rPr>
          <w:rFonts w:asciiTheme="majorHAnsi" w:hAnsiTheme="majorHAnsi" w:cs="Times New Roman"/>
          <w:sz w:val="22"/>
          <w:szCs w:val="22"/>
        </w:rPr>
        <w:tab/>
      </w:r>
      <w:r w:rsidR="000E4086" w:rsidRPr="00D54C6C">
        <w:rPr>
          <w:rFonts w:asciiTheme="majorHAnsi" w:hAnsiTheme="majorHAnsi" w:cs="Times New Roman"/>
          <w:sz w:val="22"/>
          <w:szCs w:val="22"/>
        </w:rPr>
        <w:t xml:space="preserve">Department of Psychology, </w:t>
      </w:r>
      <w:r w:rsidR="00612F05">
        <w:rPr>
          <w:rFonts w:asciiTheme="majorHAnsi" w:hAnsiTheme="majorHAnsi" w:cs="Times New Roman"/>
          <w:sz w:val="22"/>
          <w:szCs w:val="22"/>
        </w:rPr>
        <w:t>Vanderbilt University</w:t>
      </w:r>
      <w:r w:rsidR="000E4086" w:rsidRPr="00D54C6C">
        <w:rPr>
          <w:rFonts w:asciiTheme="majorHAnsi" w:hAnsiTheme="majorHAnsi" w:cs="Times New Roman"/>
          <w:sz w:val="22"/>
          <w:szCs w:val="22"/>
        </w:rPr>
        <w:t xml:space="preserve">, </w:t>
      </w:r>
      <w:r w:rsidR="00612F05">
        <w:rPr>
          <w:rFonts w:asciiTheme="majorHAnsi" w:hAnsiTheme="majorHAnsi" w:cs="Times New Roman"/>
          <w:sz w:val="22"/>
          <w:szCs w:val="22"/>
        </w:rPr>
        <w:t>Nashville, TN</w:t>
      </w:r>
      <w:r w:rsidR="00D54C6C" w:rsidRPr="00D54C6C">
        <w:rPr>
          <w:rFonts w:asciiTheme="majorHAnsi" w:hAnsiTheme="majorHAnsi" w:cs="Times New Roman"/>
          <w:sz w:val="22"/>
          <w:szCs w:val="22"/>
        </w:rPr>
        <w:t xml:space="preserve">, </w:t>
      </w:r>
      <w:r w:rsidR="000E4086" w:rsidRPr="00D54C6C">
        <w:rPr>
          <w:rFonts w:asciiTheme="majorHAnsi" w:hAnsiTheme="majorHAnsi" w:cs="Times New Roman"/>
          <w:sz w:val="22"/>
          <w:szCs w:val="22"/>
        </w:rPr>
        <w:t>U</w:t>
      </w:r>
      <w:r w:rsidR="00612F05">
        <w:rPr>
          <w:rFonts w:asciiTheme="majorHAnsi" w:hAnsiTheme="majorHAnsi" w:cs="Times New Roman"/>
          <w:sz w:val="22"/>
          <w:szCs w:val="22"/>
        </w:rPr>
        <w:t>SA</w:t>
      </w:r>
    </w:p>
    <w:p w14:paraId="658D26C2" w14:textId="54AD2C31" w:rsidR="008B66B1" w:rsidRPr="00D54C6C" w:rsidRDefault="008B66B1" w:rsidP="00612F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 w:hanging="112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Tel.: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="00BC1A31" w:rsidRPr="00D54C6C">
        <w:rPr>
          <w:rFonts w:asciiTheme="majorHAnsi" w:hAnsiTheme="majorHAnsi" w:cs="Times New Roman"/>
          <w:sz w:val="22"/>
          <w:szCs w:val="22"/>
        </w:rPr>
        <w:tab/>
      </w:r>
      <w:r w:rsidR="00BC1A31"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>+</w:t>
      </w:r>
      <w:r w:rsidR="00612F05">
        <w:rPr>
          <w:rFonts w:asciiTheme="majorHAnsi" w:hAnsiTheme="majorHAnsi" w:cs="Times New Roman"/>
          <w:sz w:val="22"/>
          <w:szCs w:val="22"/>
        </w:rPr>
        <w:t>1</w:t>
      </w:r>
      <w:r w:rsidRPr="00D54C6C">
        <w:rPr>
          <w:rFonts w:asciiTheme="majorHAnsi" w:hAnsiTheme="majorHAnsi" w:cs="Times New Roman"/>
          <w:sz w:val="22"/>
          <w:szCs w:val="22"/>
        </w:rPr>
        <w:t xml:space="preserve"> </w:t>
      </w:r>
      <w:r w:rsidR="00612F05">
        <w:rPr>
          <w:rFonts w:asciiTheme="majorHAnsi" w:hAnsiTheme="majorHAnsi" w:cs="Times New Roman"/>
          <w:sz w:val="22"/>
          <w:szCs w:val="22"/>
        </w:rPr>
        <w:t>615 485 1298</w:t>
      </w:r>
    </w:p>
    <w:p w14:paraId="7314D4FD" w14:textId="3332FB86" w:rsidR="008B66B1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 xml:space="preserve">Email: 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="00BC1A31" w:rsidRPr="00D54C6C">
        <w:rPr>
          <w:rFonts w:asciiTheme="majorHAnsi" w:hAnsiTheme="majorHAnsi" w:cs="Times New Roman"/>
          <w:sz w:val="22"/>
          <w:szCs w:val="22"/>
        </w:rPr>
        <w:tab/>
      </w:r>
      <w:r w:rsidR="00612F05">
        <w:rPr>
          <w:rFonts w:asciiTheme="majorHAnsi" w:hAnsiTheme="majorHAnsi" w:cs="Times New Roman"/>
          <w:sz w:val="22"/>
          <w:szCs w:val="22"/>
        </w:rPr>
        <w:tab/>
      </w:r>
      <w:hyperlink r:id="rId5" w:history="1">
        <w:r w:rsidR="008735FB" w:rsidRPr="00062810">
          <w:rPr>
            <w:rStyle w:val="Hyperlink"/>
            <w:rFonts w:asciiTheme="majorHAnsi" w:hAnsiTheme="majorHAnsi" w:cs="Times New Roman"/>
            <w:sz w:val="22"/>
            <w:szCs w:val="22"/>
          </w:rPr>
          <w:t>david.coggan@vanderbilt.edu</w:t>
        </w:r>
      </w:hyperlink>
    </w:p>
    <w:p w14:paraId="053E0400" w14:textId="7B71D03A" w:rsidR="008735FB" w:rsidRPr="008735FB" w:rsidRDefault="008735FB" w:rsidP="008735F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Web:</w:t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  <w:t xml:space="preserve">  </w:t>
      </w:r>
      <w:hyperlink r:id="rId6" w:history="1">
        <w:r w:rsidRPr="00062810">
          <w:rPr>
            <w:rStyle w:val="Hyperlink"/>
            <w:rFonts w:asciiTheme="majorHAnsi" w:hAnsiTheme="majorHAnsi" w:cstheme="majorHAnsi"/>
            <w:sz w:val="22"/>
            <w:szCs w:val="22"/>
          </w:rPr>
          <w:t>http://www.psy.vanderbilt.edu/tonglab/web/dave_coggan.html</w:t>
        </w:r>
      </w:hyperlink>
    </w:p>
    <w:p w14:paraId="0BF21A3F" w14:textId="57887262" w:rsidR="000E4086" w:rsidRPr="00D54C6C" w:rsidRDefault="000E408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1CA38C1" w14:textId="41BD3421" w:rsidR="005E2900" w:rsidRDefault="001731D0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D54C6C">
        <w:rPr>
          <w:rFonts w:asciiTheme="majorHAnsi" w:hAnsiTheme="majorHAnsi" w:cs="Times New Roman"/>
          <w:b/>
          <w:sz w:val="22"/>
          <w:szCs w:val="22"/>
        </w:rPr>
        <w:t>Employment</w:t>
      </w:r>
    </w:p>
    <w:p w14:paraId="1285A3EB" w14:textId="4F4858A3" w:rsidR="00C448BA" w:rsidRDefault="00C448BA" w:rsidP="00ED56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68" w:hanging="2268"/>
        <w:outlineLvl w:val="0"/>
        <w:rPr>
          <w:rFonts w:asciiTheme="majorHAnsi" w:hAnsiTheme="majorHAnsi" w:cs="Times New Roman"/>
          <w:bCs/>
          <w:i/>
          <w:iCs/>
          <w:sz w:val="22"/>
          <w:szCs w:val="22"/>
        </w:rPr>
      </w:pPr>
      <w:r w:rsidRPr="00612F05">
        <w:rPr>
          <w:rFonts w:asciiTheme="majorHAnsi" w:hAnsiTheme="majorHAnsi" w:cs="Times New Roman"/>
          <w:bCs/>
          <w:i/>
          <w:iCs/>
          <w:sz w:val="22"/>
          <w:szCs w:val="22"/>
        </w:rPr>
        <w:t xml:space="preserve">03/2019 </w:t>
      </w:r>
      <w:r w:rsidR="00612F05">
        <w:rPr>
          <w:rFonts w:asciiTheme="majorHAnsi" w:hAnsiTheme="majorHAnsi" w:cs="Times New Roman"/>
          <w:bCs/>
          <w:i/>
          <w:iCs/>
          <w:sz w:val="22"/>
          <w:szCs w:val="22"/>
        </w:rPr>
        <w:t>-</w:t>
      </w:r>
      <w:r w:rsidRPr="00612F05">
        <w:rPr>
          <w:rFonts w:asciiTheme="majorHAnsi" w:hAnsiTheme="majorHAnsi" w:cs="Times New Roman"/>
          <w:bCs/>
          <w:i/>
          <w:iCs/>
          <w:sz w:val="22"/>
          <w:szCs w:val="22"/>
        </w:rPr>
        <w:t xml:space="preserve"> present</w:t>
      </w:r>
      <w:r>
        <w:rPr>
          <w:rFonts w:asciiTheme="majorHAnsi" w:hAnsiTheme="majorHAnsi" w:cs="Times New Roman"/>
          <w:bCs/>
          <w:sz w:val="22"/>
          <w:szCs w:val="22"/>
        </w:rPr>
        <w:tab/>
      </w:r>
      <w:r>
        <w:rPr>
          <w:rFonts w:asciiTheme="majorHAnsi" w:hAnsiTheme="majorHAnsi" w:cs="Times New Roman"/>
          <w:bCs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iCs/>
          <w:sz w:val="22"/>
          <w:szCs w:val="22"/>
        </w:rPr>
        <w:t xml:space="preserve">Postdoctoral Scholar, </w:t>
      </w:r>
      <w:r w:rsidR="00ED569B">
        <w:rPr>
          <w:rFonts w:asciiTheme="majorHAnsi" w:hAnsiTheme="majorHAnsi" w:cs="Times New Roman"/>
          <w:bCs/>
          <w:i/>
          <w:iCs/>
          <w:sz w:val="22"/>
          <w:szCs w:val="22"/>
        </w:rPr>
        <w:t>Department of Psychology, Vanderbilt University, USA</w:t>
      </w:r>
    </w:p>
    <w:p w14:paraId="29D5BEDD" w14:textId="04DDA4BB" w:rsidR="00ED569B" w:rsidRPr="00ED569B" w:rsidRDefault="00ED569B" w:rsidP="00ED56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68" w:hanging="2268"/>
        <w:outlineLvl w:val="0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i/>
          <w:iCs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iCs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iCs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iCs/>
          <w:sz w:val="22"/>
          <w:szCs w:val="22"/>
        </w:rPr>
        <w:tab/>
      </w:r>
      <w:r>
        <w:rPr>
          <w:rFonts w:asciiTheme="majorHAnsi" w:hAnsiTheme="majorHAnsi" w:cs="Times New Roman"/>
          <w:bCs/>
          <w:sz w:val="22"/>
          <w:szCs w:val="22"/>
        </w:rPr>
        <w:t xml:space="preserve">Working under Professor Frank Tong, research projects include </w:t>
      </w:r>
      <w:r w:rsidR="001D220E">
        <w:rPr>
          <w:rFonts w:asciiTheme="majorHAnsi" w:hAnsiTheme="majorHAnsi" w:cs="Times New Roman"/>
          <w:bCs/>
          <w:sz w:val="22"/>
          <w:szCs w:val="22"/>
        </w:rPr>
        <w:t xml:space="preserve">using deep neural networks to model the human visual system and </w:t>
      </w:r>
      <w:r>
        <w:rPr>
          <w:rFonts w:asciiTheme="majorHAnsi" w:hAnsiTheme="majorHAnsi" w:cs="Times New Roman"/>
          <w:bCs/>
          <w:sz w:val="22"/>
          <w:szCs w:val="22"/>
        </w:rPr>
        <w:t>investigating the role of feedback in the lateral geniculate nucleus of the thalamus.</w:t>
      </w:r>
    </w:p>
    <w:p w14:paraId="05A7DE45" w14:textId="31BCAE31" w:rsidR="000E4086" w:rsidRPr="00D54C6C" w:rsidRDefault="001731D0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Cs/>
          <w:sz w:val="22"/>
          <w:szCs w:val="22"/>
        </w:rPr>
      </w:pPr>
      <w:r w:rsidRPr="00612F05">
        <w:rPr>
          <w:rFonts w:asciiTheme="majorHAnsi" w:hAnsiTheme="majorHAnsi" w:cs="Times New Roman"/>
          <w:bCs/>
          <w:i/>
          <w:iCs/>
          <w:sz w:val="22"/>
          <w:szCs w:val="22"/>
        </w:rPr>
        <w:t xml:space="preserve">07/2017 </w:t>
      </w:r>
      <w:r w:rsidR="00612F05">
        <w:rPr>
          <w:rFonts w:asciiTheme="majorHAnsi" w:hAnsiTheme="majorHAnsi" w:cs="Times New Roman"/>
          <w:bCs/>
          <w:i/>
          <w:iCs/>
          <w:sz w:val="22"/>
          <w:szCs w:val="22"/>
        </w:rPr>
        <w:t>-</w:t>
      </w:r>
      <w:r w:rsidRPr="00612F05">
        <w:rPr>
          <w:rFonts w:asciiTheme="majorHAnsi" w:hAnsiTheme="majorHAnsi" w:cs="Times New Roman"/>
          <w:bCs/>
          <w:i/>
          <w:iCs/>
          <w:sz w:val="22"/>
          <w:szCs w:val="22"/>
        </w:rPr>
        <w:t xml:space="preserve"> 07/2018</w:t>
      </w:r>
      <w:r w:rsidRPr="00D54C6C">
        <w:rPr>
          <w:rFonts w:asciiTheme="majorHAnsi" w:hAnsiTheme="majorHAnsi" w:cs="Times New Roman"/>
          <w:bCs/>
          <w:sz w:val="22"/>
          <w:szCs w:val="22"/>
        </w:rPr>
        <w:tab/>
      </w:r>
      <w:r w:rsidR="00612F05">
        <w:rPr>
          <w:rFonts w:asciiTheme="majorHAnsi" w:hAnsiTheme="majorHAnsi" w:cs="Times New Roman"/>
          <w:bCs/>
          <w:sz w:val="22"/>
          <w:szCs w:val="22"/>
        </w:rPr>
        <w:tab/>
      </w:r>
      <w:r w:rsidR="000E4086" w:rsidRPr="004B2EC0">
        <w:rPr>
          <w:rFonts w:asciiTheme="majorHAnsi" w:hAnsiTheme="majorHAnsi" w:cs="Times New Roman"/>
          <w:bCs/>
          <w:i/>
          <w:sz w:val="22"/>
          <w:szCs w:val="22"/>
        </w:rPr>
        <w:t>Research Assistan</w:t>
      </w:r>
      <w:r w:rsidRPr="004B2EC0">
        <w:rPr>
          <w:rFonts w:asciiTheme="majorHAnsi" w:hAnsiTheme="majorHAnsi" w:cs="Times New Roman"/>
          <w:bCs/>
          <w:i/>
          <w:sz w:val="22"/>
          <w:szCs w:val="22"/>
        </w:rPr>
        <w:t>t, York Neuroimaging Centre, University of York, UK</w:t>
      </w:r>
    </w:p>
    <w:p w14:paraId="3F02C840" w14:textId="101A9287" w:rsidR="000E4086" w:rsidRPr="00D54C6C" w:rsidRDefault="000E4086" w:rsidP="004B2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68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bCs/>
          <w:sz w:val="22"/>
          <w:szCs w:val="22"/>
        </w:rPr>
        <w:t>Responsibilities include</w:t>
      </w:r>
      <w:r w:rsidR="001731D0" w:rsidRPr="00D54C6C">
        <w:rPr>
          <w:rFonts w:asciiTheme="majorHAnsi" w:hAnsiTheme="majorHAnsi" w:cs="Times New Roman"/>
          <w:bCs/>
          <w:sz w:val="22"/>
          <w:szCs w:val="22"/>
        </w:rPr>
        <w:t xml:space="preserve">d </w:t>
      </w:r>
      <w:r w:rsidRPr="00D54C6C">
        <w:rPr>
          <w:rFonts w:asciiTheme="majorHAnsi" w:hAnsiTheme="majorHAnsi" w:cs="Times New Roman"/>
          <w:bCs/>
          <w:sz w:val="22"/>
          <w:szCs w:val="22"/>
        </w:rPr>
        <w:t>providing analysis support</w:t>
      </w:r>
      <w:r w:rsidR="001731D0" w:rsidRPr="00D54C6C">
        <w:rPr>
          <w:rFonts w:asciiTheme="majorHAnsi" w:hAnsiTheme="majorHAnsi" w:cs="Times New Roman"/>
          <w:bCs/>
          <w:sz w:val="22"/>
          <w:szCs w:val="22"/>
        </w:rPr>
        <w:t xml:space="preserve">, </w:t>
      </w:r>
      <w:r w:rsidRPr="00D54C6C">
        <w:rPr>
          <w:rFonts w:asciiTheme="majorHAnsi" w:hAnsiTheme="majorHAnsi" w:cs="Times New Roman"/>
          <w:bCs/>
          <w:sz w:val="22"/>
          <w:szCs w:val="22"/>
        </w:rPr>
        <w:t>operating</w:t>
      </w:r>
      <w:r w:rsidR="001731D0" w:rsidRPr="00D54C6C">
        <w:rPr>
          <w:rFonts w:asciiTheme="majorHAnsi" w:hAnsiTheme="majorHAnsi" w:cs="Times New Roman"/>
          <w:bCs/>
          <w:sz w:val="22"/>
          <w:szCs w:val="22"/>
        </w:rPr>
        <w:t xml:space="preserve"> GE and Siemens</w:t>
      </w:r>
      <w:r w:rsidRPr="00D54C6C">
        <w:rPr>
          <w:rFonts w:asciiTheme="majorHAnsi" w:hAnsiTheme="majorHAnsi" w:cs="Times New Roman"/>
          <w:bCs/>
          <w:sz w:val="22"/>
          <w:szCs w:val="22"/>
        </w:rPr>
        <w:t xml:space="preserve"> MRI </w:t>
      </w:r>
      <w:r w:rsidR="002912EE" w:rsidRPr="00D54C6C">
        <w:rPr>
          <w:rFonts w:asciiTheme="majorHAnsi" w:hAnsiTheme="majorHAnsi" w:cs="Times New Roman"/>
          <w:bCs/>
          <w:sz w:val="22"/>
          <w:szCs w:val="22"/>
        </w:rPr>
        <w:t>scanners</w:t>
      </w:r>
      <w:r w:rsidR="001731D0" w:rsidRPr="00D54C6C">
        <w:rPr>
          <w:rFonts w:asciiTheme="majorHAnsi" w:hAnsiTheme="majorHAnsi" w:cs="Times New Roman"/>
          <w:bCs/>
          <w:sz w:val="22"/>
          <w:szCs w:val="22"/>
        </w:rPr>
        <w:t xml:space="preserve">, </w:t>
      </w:r>
      <w:r w:rsidRPr="00D54C6C">
        <w:rPr>
          <w:rFonts w:asciiTheme="majorHAnsi" w:hAnsiTheme="majorHAnsi" w:cs="Times New Roman"/>
          <w:bCs/>
          <w:sz w:val="22"/>
          <w:szCs w:val="22"/>
        </w:rPr>
        <w:t>training new MRI operators</w:t>
      </w:r>
      <w:r w:rsidR="001731D0" w:rsidRPr="00D54C6C">
        <w:rPr>
          <w:rFonts w:asciiTheme="majorHAnsi" w:hAnsiTheme="majorHAnsi" w:cs="Times New Roman"/>
          <w:bCs/>
          <w:sz w:val="22"/>
          <w:szCs w:val="22"/>
        </w:rPr>
        <w:t xml:space="preserve">, </w:t>
      </w:r>
      <w:r w:rsidRPr="00D54C6C">
        <w:rPr>
          <w:rFonts w:asciiTheme="majorHAnsi" w:hAnsiTheme="majorHAnsi" w:cs="Times New Roman"/>
          <w:bCs/>
          <w:sz w:val="22"/>
          <w:szCs w:val="22"/>
        </w:rPr>
        <w:t>maintenance of MEG system</w:t>
      </w:r>
      <w:r w:rsidR="00BC1A31" w:rsidRPr="00D54C6C">
        <w:rPr>
          <w:rFonts w:asciiTheme="majorHAnsi" w:hAnsiTheme="majorHAnsi" w:cs="Times New Roman"/>
          <w:bCs/>
          <w:sz w:val="22"/>
          <w:szCs w:val="22"/>
        </w:rPr>
        <w:t xml:space="preserve"> and assistance with</w:t>
      </w:r>
      <w:r w:rsidRPr="00D54C6C">
        <w:rPr>
          <w:rFonts w:asciiTheme="majorHAnsi" w:hAnsiTheme="majorHAnsi" w:cs="Times New Roman"/>
          <w:bCs/>
          <w:sz w:val="22"/>
          <w:szCs w:val="22"/>
        </w:rPr>
        <w:t xml:space="preserve"> clinical scans.</w:t>
      </w:r>
    </w:p>
    <w:p w14:paraId="013BD910" w14:textId="77777777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B954DB0" w14:textId="1E03F7E5" w:rsidR="005E2900" w:rsidRPr="005E2900" w:rsidRDefault="008B66B1" w:rsidP="004B2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5E2900">
        <w:rPr>
          <w:rFonts w:asciiTheme="majorHAnsi" w:hAnsiTheme="majorHAnsi" w:cs="Times New Roman"/>
          <w:b/>
          <w:sz w:val="22"/>
          <w:szCs w:val="22"/>
        </w:rPr>
        <w:t>Education</w:t>
      </w:r>
    </w:p>
    <w:p w14:paraId="3A0C6F1C" w14:textId="1C9B0D68" w:rsidR="008B66B1" w:rsidRPr="004B2EC0" w:rsidRDefault="00D54C6C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Cs/>
          <w:i/>
          <w:sz w:val="22"/>
          <w:szCs w:val="22"/>
        </w:rPr>
      </w:pPr>
      <w:r w:rsidRPr="00A82322">
        <w:rPr>
          <w:rFonts w:asciiTheme="majorHAnsi" w:hAnsiTheme="majorHAnsi" w:cs="Times New Roman"/>
          <w:bCs/>
          <w:i/>
          <w:sz w:val="22"/>
          <w:szCs w:val="22"/>
        </w:rPr>
        <w:t xml:space="preserve">10/2014 - </w:t>
      </w:r>
      <w:r w:rsidR="00C448BA">
        <w:rPr>
          <w:rFonts w:asciiTheme="majorHAnsi" w:hAnsiTheme="majorHAnsi" w:cs="Times New Roman"/>
          <w:bCs/>
          <w:i/>
          <w:sz w:val="22"/>
          <w:szCs w:val="22"/>
        </w:rPr>
        <w:t>02/2019</w:t>
      </w:r>
      <w:r w:rsidR="00612F05">
        <w:rPr>
          <w:rFonts w:asciiTheme="majorHAnsi" w:hAnsiTheme="majorHAnsi" w:cs="Times New Roman"/>
          <w:bCs/>
          <w:i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4B2EC0">
        <w:rPr>
          <w:rFonts w:asciiTheme="majorHAnsi" w:hAnsiTheme="majorHAnsi" w:cs="Times New Roman"/>
          <w:bCs/>
          <w:i/>
          <w:sz w:val="22"/>
          <w:szCs w:val="22"/>
        </w:rPr>
        <w:t>PhD in Cognitive Neuro</w:t>
      </w:r>
      <w:r w:rsidR="000E4086" w:rsidRPr="004B2EC0">
        <w:rPr>
          <w:rFonts w:asciiTheme="majorHAnsi" w:hAnsiTheme="majorHAnsi" w:cs="Times New Roman"/>
          <w:bCs/>
          <w:i/>
          <w:sz w:val="22"/>
          <w:szCs w:val="22"/>
        </w:rPr>
        <w:t>science and Neuroimaging</w:t>
      </w:r>
      <w:r w:rsidR="000E4086"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</w:p>
    <w:p w14:paraId="0A0F6083" w14:textId="4CD957FF" w:rsidR="008B66B1" w:rsidRPr="004B2EC0" w:rsidRDefault="00D54C6C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Cs/>
          <w:i/>
          <w:sz w:val="22"/>
          <w:szCs w:val="22"/>
        </w:rPr>
      </w:pPr>
      <w:r>
        <w:rPr>
          <w:rFonts w:asciiTheme="majorHAnsi" w:hAnsiTheme="majorHAnsi" w:cs="Times New Roman"/>
          <w:bCs/>
          <w:i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sz w:val="22"/>
          <w:szCs w:val="22"/>
        </w:rPr>
        <w:tab/>
      </w:r>
      <w:r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4B2EC0">
        <w:rPr>
          <w:rFonts w:asciiTheme="majorHAnsi" w:hAnsiTheme="majorHAnsi" w:cs="Times New Roman"/>
          <w:bCs/>
          <w:i/>
          <w:sz w:val="22"/>
          <w:szCs w:val="22"/>
        </w:rPr>
        <w:t>Department of Psychology, University of York, UK</w:t>
      </w:r>
    </w:p>
    <w:p w14:paraId="7021B0A4" w14:textId="77777777" w:rsidR="008033F4" w:rsidRDefault="00ED569B" w:rsidP="004B2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>Working under Professor Tim Andrews, t</w:t>
      </w:r>
      <w:r w:rsidR="00BC1A31" w:rsidRPr="00D54C6C">
        <w:rPr>
          <w:rFonts w:asciiTheme="majorHAnsi" w:hAnsiTheme="majorHAnsi" w:cs="Times New Roman"/>
          <w:bCs/>
          <w:sz w:val="22"/>
          <w:szCs w:val="22"/>
        </w:rPr>
        <w:t xml:space="preserve">he aim of my PhD </w:t>
      </w:r>
      <w:r w:rsidR="008033F4">
        <w:rPr>
          <w:rFonts w:asciiTheme="majorHAnsi" w:hAnsiTheme="majorHAnsi" w:cs="Times New Roman"/>
          <w:bCs/>
          <w:sz w:val="22"/>
          <w:szCs w:val="22"/>
        </w:rPr>
        <w:t xml:space="preserve">was </w:t>
      </w:r>
    </w:p>
    <w:p w14:paraId="0AF6452E" w14:textId="3A49B4F5" w:rsidR="008B66B1" w:rsidRPr="00D54C6C" w:rsidRDefault="00BC1A31" w:rsidP="004B2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/>
        <w:rPr>
          <w:rFonts w:asciiTheme="majorHAnsi" w:hAnsiTheme="majorHAnsi" w:cs="Times New Roman"/>
          <w:bCs/>
          <w:sz w:val="22"/>
          <w:szCs w:val="22"/>
        </w:rPr>
      </w:pPr>
      <w:r w:rsidRPr="00D54C6C">
        <w:rPr>
          <w:rFonts w:asciiTheme="majorHAnsi" w:hAnsiTheme="majorHAnsi" w:cs="Times New Roman"/>
          <w:bCs/>
          <w:sz w:val="22"/>
          <w:szCs w:val="22"/>
        </w:rPr>
        <w:t xml:space="preserve">to explore how natural images such as </w:t>
      </w:r>
      <w:proofErr w:type="gramStart"/>
      <w:r w:rsidRPr="00D54C6C">
        <w:rPr>
          <w:rFonts w:asciiTheme="majorHAnsi" w:hAnsiTheme="majorHAnsi" w:cs="Times New Roman"/>
          <w:bCs/>
          <w:sz w:val="22"/>
          <w:szCs w:val="22"/>
        </w:rPr>
        <w:t>faces</w:t>
      </w:r>
      <w:proofErr w:type="gramEnd"/>
      <w:r w:rsidRPr="00D54C6C">
        <w:rPr>
          <w:rFonts w:asciiTheme="majorHAnsi" w:hAnsiTheme="majorHAnsi" w:cs="Times New Roman"/>
          <w:bCs/>
          <w:sz w:val="22"/>
          <w:szCs w:val="22"/>
        </w:rPr>
        <w:t xml:space="preserve"> and objects are represented in the brain.  I </w:t>
      </w:r>
      <w:r w:rsidR="00D54C6C">
        <w:rPr>
          <w:rFonts w:asciiTheme="majorHAnsi" w:hAnsiTheme="majorHAnsi" w:cs="Times New Roman"/>
          <w:bCs/>
          <w:sz w:val="22"/>
          <w:szCs w:val="22"/>
        </w:rPr>
        <w:t>u</w:t>
      </w:r>
      <w:r w:rsidRPr="00D54C6C">
        <w:rPr>
          <w:rFonts w:asciiTheme="majorHAnsi" w:hAnsiTheme="majorHAnsi" w:cs="Times New Roman"/>
          <w:bCs/>
          <w:sz w:val="22"/>
          <w:szCs w:val="22"/>
        </w:rPr>
        <w:t xml:space="preserve">sed a range of neuroimaging techniques (fMRI, </w:t>
      </w:r>
      <w:r w:rsidR="008033F4">
        <w:rPr>
          <w:rFonts w:asciiTheme="majorHAnsi" w:hAnsiTheme="majorHAnsi" w:cs="Times New Roman"/>
          <w:bCs/>
          <w:sz w:val="22"/>
          <w:szCs w:val="22"/>
        </w:rPr>
        <w:t>EEG</w:t>
      </w:r>
      <w:r w:rsidRPr="00D54C6C">
        <w:rPr>
          <w:rFonts w:asciiTheme="majorHAnsi" w:hAnsiTheme="majorHAnsi" w:cs="Times New Roman"/>
          <w:bCs/>
          <w:sz w:val="22"/>
          <w:szCs w:val="22"/>
        </w:rPr>
        <w:t xml:space="preserve">) as well as analysis techniques (GLM, MVPA, visual field mapping) to explore whether </w:t>
      </w:r>
      <w:r w:rsidR="006A309C">
        <w:rPr>
          <w:rFonts w:asciiTheme="majorHAnsi" w:hAnsiTheme="majorHAnsi" w:cs="Times New Roman"/>
          <w:bCs/>
          <w:sz w:val="22"/>
          <w:szCs w:val="22"/>
        </w:rPr>
        <w:t>neural</w:t>
      </w:r>
      <w:r w:rsidR="008B66B1" w:rsidRPr="00D54C6C">
        <w:rPr>
          <w:rFonts w:asciiTheme="majorHAnsi" w:hAnsiTheme="majorHAnsi" w:cs="Times New Roman"/>
          <w:bCs/>
          <w:sz w:val="22"/>
          <w:szCs w:val="22"/>
        </w:rPr>
        <w:t xml:space="preserve"> responses</w:t>
      </w:r>
      <w:r w:rsidRPr="00D54C6C">
        <w:rPr>
          <w:rFonts w:asciiTheme="majorHAnsi" w:hAnsiTheme="majorHAnsi" w:cs="Times New Roman"/>
          <w:bCs/>
          <w:sz w:val="22"/>
          <w:szCs w:val="22"/>
        </w:rPr>
        <w:t xml:space="preserve"> in </w:t>
      </w:r>
      <w:r w:rsidR="006A309C">
        <w:rPr>
          <w:rFonts w:asciiTheme="majorHAnsi" w:hAnsiTheme="majorHAnsi" w:cs="Times New Roman"/>
          <w:bCs/>
          <w:sz w:val="22"/>
          <w:szCs w:val="22"/>
        </w:rPr>
        <w:t xml:space="preserve">high-level visual cortex </w:t>
      </w:r>
      <w:r w:rsidR="008B66B1" w:rsidRPr="00D54C6C">
        <w:rPr>
          <w:rFonts w:asciiTheme="majorHAnsi" w:hAnsiTheme="majorHAnsi" w:cs="Times New Roman"/>
          <w:bCs/>
          <w:sz w:val="22"/>
          <w:szCs w:val="22"/>
        </w:rPr>
        <w:t xml:space="preserve">could be explained by </w:t>
      </w:r>
      <w:r w:rsidR="006A309C">
        <w:rPr>
          <w:rFonts w:asciiTheme="majorHAnsi" w:hAnsiTheme="majorHAnsi" w:cs="Times New Roman"/>
          <w:bCs/>
          <w:sz w:val="22"/>
          <w:szCs w:val="22"/>
        </w:rPr>
        <w:t>low-level</w:t>
      </w:r>
      <w:r w:rsidR="008B66B1" w:rsidRPr="00D54C6C">
        <w:rPr>
          <w:rFonts w:asciiTheme="majorHAnsi" w:hAnsiTheme="majorHAnsi" w:cs="Times New Roman"/>
          <w:bCs/>
          <w:sz w:val="22"/>
          <w:szCs w:val="22"/>
        </w:rPr>
        <w:t xml:space="preserve"> principles.</w:t>
      </w:r>
    </w:p>
    <w:p w14:paraId="24C8A30B" w14:textId="77777777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023B2B7" w14:textId="6DF4F0AD" w:rsidR="008B66B1" w:rsidRPr="004B2EC0" w:rsidRDefault="00D54C6C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Cs/>
          <w:i/>
          <w:sz w:val="22"/>
          <w:szCs w:val="22"/>
        </w:rPr>
      </w:pPr>
      <w:r w:rsidRPr="00534A98">
        <w:rPr>
          <w:rFonts w:asciiTheme="majorHAnsi" w:hAnsiTheme="majorHAnsi" w:cs="Times New Roman"/>
          <w:bCs/>
          <w:i/>
          <w:sz w:val="22"/>
          <w:szCs w:val="22"/>
        </w:rPr>
        <w:t>10/2013 - 09/2014</w:t>
      </w:r>
      <w:r w:rsidR="00534A98">
        <w:rPr>
          <w:rFonts w:asciiTheme="majorHAnsi" w:hAnsiTheme="majorHAnsi" w:cs="Times New Roman"/>
          <w:b/>
          <w:bCs/>
          <w:sz w:val="22"/>
          <w:szCs w:val="22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8B66B1" w:rsidRPr="004B2EC0">
        <w:rPr>
          <w:rFonts w:asciiTheme="majorHAnsi" w:hAnsiTheme="majorHAnsi" w:cs="Times New Roman"/>
          <w:bCs/>
          <w:i/>
          <w:sz w:val="22"/>
          <w:szCs w:val="22"/>
        </w:rPr>
        <w:t>MSc in Cognitive Neuroscience (Distinction)</w:t>
      </w:r>
      <w:r w:rsidR="008B66B1"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0E4086"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0E4086"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D249AF"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</w:p>
    <w:p w14:paraId="348BE887" w14:textId="38EB9CF7" w:rsidR="008B66B1" w:rsidRPr="004B2EC0" w:rsidRDefault="00D54C6C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Cs/>
          <w:i/>
          <w:sz w:val="22"/>
          <w:szCs w:val="22"/>
        </w:rPr>
      </w:pPr>
      <w:r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Pr="004B2EC0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4B2EC0">
        <w:rPr>
          <w:rFonts w:asciiTheme="majorHAnsi" w:hAnsiTheme="majorHAnsi" w:cs="Times New Roman"/>
          <w:bCs/>
          <w:i/>
          <w:sz w:val="22"/>
          <w:szCs w:val="22"/>
        </w:rPr>
        <w:t>Department of Psychology, University of York, UK</w:t>
      </w:r>
    </w:p>
    <w:p w14:paraId="766458E8" w14:textId="2B6A9C86" w:rsidR="004B2EC0" w:rsidRPr="00D54C6C" w:rsidRDefault="00534A98" w:rsidP="00534A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During my MSc I s</w:t>
      </w:r>
      <w:r w:rsidR="004B2EC0">
        <w:rPr>
          <w:rFonts w:asciiTheme="majorHAnsi" w:hAnsiTheme="majorHAnsi" w:cs="Times New Roman"/>
          <w:sz w:val="22"/>
          <w:szCs w:val="22"/>
        </w:rPr>
        <w:t xml:space="preserve">tudied </w:t>
      </w:r>
      <w:r>
        <w:rPr>
          <w:rFonts w:asciiTheme="majorHAnsi" w:hAnsiTheme="majorHAnsi" w:cs="Times New Roman"/>
          <w:sz w:val="22"/>
          <w:szCs w:val="22"/>
        </w:rPr>
        <w:t xml:space="preserve">the </w:t>
      </w:r>
      <w:r w:rsidR="004B2EC0">
        <w:rPr>
          <w:rFonts w:asciiTheme="majorHAnsi" w:hAnsiTheme="majorHAnsi" w:cs="Times New Roman"/>
          <w:sz w:val="22"/>
          <w:szCs w:val="22"/>
        </w:rPr>
        <w:t xml:space="preserve">theoretical underpinnings of fMRI, MEG, EEG and TMS. </w:t>
      </w:r>
      <w:r>
        <w:rPr>
          <w:rFonts w:asciiTheme="majorHAnsi" w:hAnsiTheme="majorHAnsi" w:cs="Times New Roman"/>
          <w:sz w:val="22"/>
          <w:szCs w:val="22"/>
        </w:rPr>
        <w:t>For my dissertation I conducted an fMRI experiment in which I compared neural responses in the ventral stream to intact and scrambled images</w:t>
      </w:r>
      <w:r w:rsidR="005E2900">
        <w:rPr>
          <w:rFonts w:asciiTheme="majorHAnsi" w:hAnsiTheme="majorHAnsi" w:cs="Times New Roman"/>
          <w:sz w:val="22"/>
          <w:szCs w:val="22"/>
        </w:rPr>
        <w:t xml:space="preserve"> of objects</w:t>
      </w:r>
      <w:r>
        <w:rPr>
          <w:rFonts w:asciiTheme="majorHAnsi" w:hAnsiTheme="majorHAnsi" w:cs="Times New Roman"/>
          <w:sz w:val="22"/>
          <w:szCs w:val="22"/>
        </w:rPr>
        <w:t>.</w:t>
      </w:r>
    </w:p>
    <w:p w14:paraId="062FE125" w14:textId="6E7DF56A" w:rsidR="008B66B1" w:rsidRPr="00534A98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i/>
          <w:sz w:val="22"/>
          <w:szCs w:val="22"/>
        </w:rPr>
      </w:pPr>
    </w:p>
    <w:p w14:paraId="39AAD8B1" w14:textId="730F137C" w:rsidR="008B66B1" w:rsidRPr="00534A98" w:rsidRDefault="00534A98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Cs/>
          <w:i/>
          <w:sz w:val="22"/>
          <w:szCs w:val="22"/>
        </w:rPr>
      </w:pPr>
      <w:r w:rsidRPr="00534A98">
        <w:rPr>
          <w:rFonts w:asciiTheme="majorHAnsi" w:hAnsiTheme="majorHAnsi" w:cs="Times New Roman"/>
          <w:bCs/>
          <w:i/>
          <w:sz w:val="22"/>
          <w:szCs w:val="22"/>
        </w:rPr>
        <w:t xml:space="preserve">09/2010 - 07/2013 </w:t>
      </w:r>
      <w:r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>BSc Hons in Psychology (1</w:t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  <w:vertAlign w:val="superscript"/>
        </w:rPr>
        <w:t>st</w:t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 xml:space="preserve"> Class)</w:t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ab/>
        <w:t xml:space="preserve"> </w:t>
      </w:r>
    </w:p>
    <w:p w14:paraId="6A47C601" w14:textId="512B6B8E" w:rsidR="008B66B1" w:rsidRPr="00534A98" w:rsidRDefault="00534A98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Cs/>
          <w:i/>
          <w:sz w:val="22"/>
          <w:szCs w:val="22"/>
        </w:rPr>
      </w:pPr>
      <w:r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Pr="00534A98">
        <w:rPr>
          <w:rFonts w:asciiTheme="majorHAnsi" w:hAnsiTheme="majorHAnsi" w:cs="Times New Roman"/>
          <w:bCs/>
          <w:i/>
          <w:sz w:val="22"/>
          <w:szCs w:val="22"/>
        </w:rPr>
        <w:tab/>
      </w:r>
      <w:r w:rsidR="008B66B1" w:rsidRPr="00534A98">
        <w:rPr>
          <w:rFonts w:asciiTheme="majorHAnsi" w:hAnsiTheme="majorHAnsi" w:cs="Times New Roman"/>
          <w:bCs/>
          <w:i/>
          <w:sz w:val="22"/>
          <w:szCs w:val="22"/>
        </w:rPr>
        <w:t xml:space="preserve">University of the West of England, UK </w:t>
      </w:r>
    </w:p>
    <w:p w14:paraId="41F8C33C" w14:textId="45ED7D34" w:rsidR="008B66B1" w:rsidRPr="00D54C6C" w:rsidRDefault="00534A98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/>
        <w:outlineLvl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Selected third year </w:t>
      </w:r>
      <w:proofErr w:type="spellStart"/>
      <w:r>
        <w:rPr>
          <w:rFonts w:asciiTheme="majorHAnsi" w:hAnsiTheme="majorHAnsi" w:cs="Times New Roman"/>
          <w:sz w:val="22"/>
          <w:szCs w:val="22"/>
        </w:rPr>
        <w:t>specialisations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include </w:t>
      </w:r>
      <w:r w:rsidR="008B66B1" w:rsidRPr="00D54C6C">
        <w:rPr>
          <w:rFonts w:asciiTheme="majorHAnsi" w:hAnsiTheme="majorHAnsi" w:cs="Times New Roman"/>
          <w:sz w:val="22"/>
          <w:szCs w:val="22"/>
        </w:rPr>
        <w:t>Cognitive Neuropsychology</w:t>
      </w:r>
      <w:r>
        <w:rPr>
          <w:rFonts w:asciiTheme="majorHAnsi" w:hAnsiTheme="majorHAnsi" w:cs="Times New Roman"/>
          <w:sz w:val="22"/>
          <w:szCs w:val="22"/>
        </w:rPr>
        <w:t xml:space="preserve"> and </w:t>
      </w:r>
      <w:r w:rsidR="008B66B1" w:rsidRPr="00D54C6C">
        <w:rPr>
          <w:rFonts w:asciiTheme="majorHAnsi" w:hAnsiTheme="majorHAnsi" w:cs="Times New Roman"/>
          <w:sz w:val="22"/>
          <w:szCs w:val="22"/>
        </w:rPr>
        <w:t>Methods in Neuroscience</w:t>
      </w:r>
      <w:r>
        <w:rPr>
          <w:rFonts w:asciiTheme="majorHAnsi" w:hAnsiTheme="majorHAnsi" w:cs="Times New Roman"/>
          <w:sz w:val="22"/>
          <w:szCs w:val="22"/>
        </w:rPr>
        <w:t>. For my dissertation I designed and conducted a study in which I examined the effect</w:t>
      </w:r>
      <w:r w:rsidR="005E2900">
        <w:rPr>
          <w:rFonts w:asciiTheme="majorHAnsi" w:hAnsiTheme="majorHAnsi" w:cs="Times New Roman"/>
          <w:sz w:val="22"/>
          <w:szCs w:val="22"/>
        </w:rPr>
        <w:t xml:space="preserve"> of depth-rotation on the recognition of novel objects.</w:t>
      </w:r>
    </w:p>
    <w:p w14:paraId="7F66A8CA" w14:textId="77777777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2C3977A" w14:textId="3E64881F" w:rsidR="005E2900" w:rsidRPr="005E2900" w:rsidRDefault="008B66B1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5E2900">
        <w:rPr>
          <w:rFonts w:asciiTheme="majorHAnsi" w:hAnsiTheme="majorHAnsi" w:cs="Times New Roman"/>
          <w:b/>
          <w:sz w:val="22"/>
          <w:szCs w:val="22"/>
        </w:rPr>
        <w:t>Publications</w:t>
      </w:r>
    </w:p>
    <w:p w14:paraId="2D1AB6B6" w14:textId="05B2333A" w:rsidR="005E2900" w:rsidRPr="00253EE0" w:rsidRDefault="003542D8" w:rsidP="005E2900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D54C6C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Coggan DD, Baker DH, Andrews, TJ (</w:t>
      </w:r>
      <w:r w:rsidR="00253EE0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in prep</w:t>
      </w:r>
      <w:r w:rsidRPr="00D54C6C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) </w:t>
      </w:r>
      <w:r w:rsidR="007B7FC4" w:rsidRPr="00D54C6C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 xml:space="preserve">The effect of low-level manipulations of orientation and spatial frequency on the neural response to faces and houses: A dissociation between multi-voxel pattern analysis and </w:t>
      </w:r>
      <w:proofErr w:type="spellStart"/>
      <w:r w:rsidR="007B7FC4" w:rsidRPr="00D54C6C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fMR</w:t>
      </w:r>
      <w:proofErr w:type="spellEnd"/>
      <w:r w:rsidR="007B7FC4" w:rsidRPr="00D54C6C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-adaptation.</w:t>
      </w:r>
    </w:p>
    <w:p w14:paraId="2063DF8F" w14:textId="11CA1B0B" w:rsidR="00253EE0" w:rsidRPr="00253EE0" w:rsidRDefault="00253EE0" w:rsidP="005E2900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lastRenderedPageBreak/>
        <w:t>Coggan DD, Tong F (in prep) Maps of object animacy and aspect ratio in human ventral temporal cortex.</w:t>
      </w:r>
    </w:p>
    <w:p w14:paraId="17EDF4DA" w14:textId="6BBFA689" w:rsidR="00253EE0" w:rsidRPr="005E2900" w:rsidRDefault="00253EE0" w:rsidP="005E2900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Coggan DD, Andrews TJ, Davies-Thompson J (in prep) Cross-modal neural adaptation to faces and voices in visual and auditory cortices.</w:t>
      </w:r>
    </w:p>
    <w:p w14:paraId="722DE6E6" w14:textId="4C50F211" w:rsidR="00143E45" w:rsidRPr="00D54C6C" w:rsidRDefault="00143E45" w:rsidP="00D54C6C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54C6C">
        <w:rPr>
          <w:rFonts w:asciiTheme="majorHAnsi" w:hAnsiTheme="majorHAnsi"/>
          <w:sz w:val="22"/>
          <w:szCs w:val="22"/>
        </w:rPr>
        <w:t>Coggan DD, Watson DM, Hartley T, Baker DH, Andrews TJ (</w:t>
      </w:r>
      <w:r w:rsidR="00C448BA">
        <w:rPr>
          <w:rFonts w:asciiTheme="majorHAnsi" w:hAnsiTheme="majorHAnsi"/>
          <w:sz w:val="22"/>
          <w:szCs w:val="22"/>
        </w:rPr>
        <w:t>2019</w:t>
      </w:r>
      <w:r w:rsidRPr="00D54C6C">
        <w:rPr>
          <w:rFonts w:asciiTheme="majorHAnsi" w:hAnsiTheme="majorHAnsi"/>
          <w:sz w:val="22"/>
          <w:szCs w:val="22"/>
        </w:rPr>
        <w:t xml:space="preserve">) </w:t>
      </w:r>
      <w:r w:rsidRPr="00D54C6C">
        <w:rPr>
          <w:rFonts w:asciiTheme="majorHAnsi" w:hAnsiTheme="majorHAnsi" w:cstheme="majorHAnsi"/>
          <w:bCs/>
          <w:sz w:val="22"/>
          <w:szCs w:val="22"/>
        </w:rPr>
        <w:t>A data-driven approach to stimulus selection reveals the emergence of an image-based representation of objects in high-level visual areas.</w:t>
      </w:r>
      <w:r w:rsidR="005E290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448BA">
        <w:rPr>
          <w:rFonts w:asciiTheme="majorHAnsi" w:hAnsiTheme="majorHAnsi" w:cstheme="majorHAnsi"/>
          <w:bCs/>
          <w:sz w:val="22"/>
          <w:szCs w:val="22"/>
        </w:rPr>
        <w:t>Human Brain Mapping 2019: 1-16</w:t>
      </w:r>
      <w:r w:rsidR="005E2900">
        <w:rPr>
          <w:rFonts w:asciiTheme="majorHAnsi" w:hAnsiTheme="majorHAnsi" w:cstheme="majorHAnsi"/>
          <w:bCs/>
          <w:sz w:val="22"/>
          <w:szCs w:val="22"/>
        </w:rPr>
        <w:t>.</w:t>
      </w:r>
    </w:p>
    <w:p w14:paraId="02FB2AEB" w14:textId="24EE1406" w:rsidR="00FD53BF" w:rsidRPr="00AB47D2" w:rsidRDefault="00143E45" w:rsidP="00AB47D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AB47D2">
        <w:rPr>
          <w:rFonts w:asciiTheme="majorHAnsi" w:hAnsiTheme="majorHAnsi" w:cs="Times New Roman"/>
          <w:sz w:val="22"/>
          <w:szCs w:val="22"/>
          <w:lang w:val="en-GB"/>
        </w:rPr>
        <w:t>Coggan DD, Baker DH, Andrews TJ (</w:t>
      </w:r>
      <w:r w:rsidR="00C448BA" w:rsidRPr="00AB47D2">
        <w:rPr>
          <w:rFonts w:asciiTheme="majorHAnsi" w:hAnsiTheme="majorHAnsi" w:cs="Times New Roman"/>
          <w:sz w:val="22"/>
          <w:szCs w:val="22"/>
          <w:lang w:val="en-GB"/>
        </w:rPr>
        <w:t>2019</w:t>
      </w:r>
      <w:r w:rsidRPr="00AB47D2">
        <w:rPr>
          <w:rFonts w:asciiTheme="majorHAnsi" w:hAnsiTheme="majorHAnsi" w:cs="Times New Roman"/>
          <w:sz w:val="22"/>
          <w:szCs w:val="22"/>
          <w:lang w:val="en-GB"/>
        </w:rPr>
        <w:t xml:space="preserve">) </w:t>
      </w:r>
      <w:r w:rsidRPr="00AB47D2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Selectivity for the spatial properties of faces and places in the FFA and PPA. European Journal of Neuroscienc</w:t>
      </w:r>
      <w:r w:rsidR="00AB47D2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e</w:t>
      </w:r>
      <w:r w:rsidR="00AB47D2" w:rsidRPr="00AB47D2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="00AB47D2" w:rsidRPr="00AB47D2">
        <w:rPr>
          <w:rFonts w:ascii="Arial" w:eastAsia="Times New Roman" w:hAnsi="Arial" w:cs="Arial"/>
          <w:sz w:val="20"/>
          <w:szCs w:val="20"/>
          <w:shd w:val="clear" w:color="auto" w:fill="FFFFFF"/>
        </w:rPr>
        <w:t>49 (12), 1587-1596</w:t>
      </w:r>
      <w:r w:rsidRPr="00AB47D2"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  <w:t>.</w:t>
      </w:r>
    </w:p>
    <w:p w14:paraId="0D8ABE63" w14:textId="655B849B" w:rsidR="008B66B1" w:rsidRPr="00D54C6C" w:rsidRDefault="008B66B1" w:rsidP="00D54C6C">
      <w:pPr>
        <w:pStyle w:val="ListParagraph"/>
        <w:numPr>
          <w:ilvl w:val="0"/>
          <w:numId w:val="14"/>
        </w:numPr>
        <w:ind w:left="714" w:hanging="357"/>
        <w:rPr>
          <w:rFonts w:asciiTheme="majorHAnsi" w:hAnsiTheme="majorHAnsi" w:cs="Times New Roman"/>
          <w:sz w:val="22"/>
          <w:szCs w:val="22"/>
          <w:lang w:val="en-GB"/>
        </w:rPr>
      </w:pPr>
      <w:r w:rsidRPr="00D54C6C">
        <w:rPr>
          <w:rFonts w:asciiTheme="majorHAnsi" w:hAnsiTheme="majorHAnsi" w:cs="Times New Roman"/>
          <w:sz w:val="22"/>
          <w:szCs w:val="22"/>
          <w:lang w:val="en-GB"/>
        </w:rPr>
        <w:t>Coggan DD, Allen LA, Farrar ORH, Gouws AD, Morlan</w:t>
      </w:r>
      <w:r w:rsidR="00D7635D" w:rsidRPr="00D54C6C">
        <w:rPr>
          <w:rFonts w:asciiTheme="majorHAnsi" w:hAnsiTheme="majorHAnsi" w:cs="Times New Roman"/>
          <w:sz w:val="22"/>
          <w:szCs w:val="22"/>
          <w:lang w:val="en-GB"/>
        </w:rPr>
        <w:t>d AB, Baker DH, Andrews TJ (2017</w:t>
      </w:r>
      <w:r w:rsidRPr="00D54C6C">
        <w:rPr>
          <w:rFonts w:asciiTheme="majorHAnsi" w:hAnsiTheme="majorHAnsi" w:cs="Times New Roman"/>
          <w:sz w:val="22"/>
          <w:szCs w:val="22"/>
          <w:lang w:val="en-GB"/>
        </w:rPr>
        <w:t xml:space="preserve">) The emergence of object-selectivity in early visual areas. </w:t>
      </w:r>
      <w:r w:rsidR="001824C5" w:rsidRPr="00D54C6C">
        <w:rPr>
          <w:rFonts w:asciiTheme="majorHAnsi" w:hAnsiTheme="majorHAnsi" w:cs="Times New Roman"/>
          <w:sz w:val="22"/>
          <w:szCs w:val="22"/>
          <w:lang w:val="en-GB"/>
        </w:rPr>
        <w:t>Scientific Reports 7: 2444.</w:t>
      </w:r>
    </w:p>
    <w:p w14:paraId="1EB68CF8" w14:textId="77777777" w:rsidR="008B66B1" w:rsidRPr="00D54C6C" w:rsidRDefault="008B66B1" w:rsidP="00D54C6C">
      <w:pPr>
        <w:pStyle w:val="ListParagraph"/>
        <w:numPr>
          <w:ilvl w:val="0"/>
          <w:numId w:val="14"/>
        </w:numPr>
        <w:ind w:left="714" w:hanging="357"/>
        <w:rPr>
          <w:rFonts w:asciiTheme="majorHAnsi" w:hAnsiTheme="majorHAnsi" w:cs="Times New Roman"/>
          <w:sz w:val="22"/>
          <w:szCs w:val="22"/>
          <w:lang w:val="en-GB"/>
        </w:rPr>
      </w:pPr>
      <w:r w:rsidRPr="00D54C6C">
        <w:rPr>
          <w:rFonts w:asciiTheme="majorHAnsi" w:hAnsiTheme="majorHAnsi" w:cs="Times New Roman"/>
          <w:sz w:val="22"/>
          <w:szCs w:val="22"/>
          <w:lang w:val="en-GB"/>
        </w:rPr>
        <w:t xml:space="preserve">Coggan DD, Baker DH, Andrews TJ (2016) The Role of Visual and Semantic Properties in the Emergence of Category-Specific Patterns of Neural Response in the Human Brain. eNeuro </w:t>
      </w:r>
      <w:proofErr w:type="gramStart"/>
      <w:r w:rsidRPr="00D54C6C">
        <w:rPr>
          <w:rFonts w:asciiTheme="majorHAnsi" w:hAnsiTheme="majorHAnsi" w:cs="Times New Roman"/>
          <w:sz w:val="22"/>
          <w:szCs w:val="22"/>
          <w:lang w:val="en-GB"/>
        </w:rPr>
        <w:t>3:ENEURO</w:t>
      </w:r>
      <w:proofErr w:type="gramEnd"/>
      <w:r w:rsidRPr="00D54C6C">
        <w:rPr>
          <w:rFonts w:asciiTheme="majorHAnsi" w:hAnsiTheme="majorHAnsi" w:cs="Times New Roman"/>
          <w:sz w:val="22"/>
          <w:szCs w:val="22"/>
          <w:lang w:val="en-GB"/>
        </w:rPr>
        <w:t>.0158-16.2016.</w:t>
      </w:r>
    </w:p>
    <w:p w14:paraId="5C4AD7FD" w14:textId="1EA7922B" w:rsidR="008B66B1" w:rsidRPr="00D54C6C" w:rsidRDefault="008B66B1" w:rsidP="00D54C6C">
      <w:pPr>
        <w:pStyle w:val="ListParagraph"/>
        <w:numPr>
          <w:ilvl w:val="0"/>
          <w:numId w:val="14"/>
        </w:numPr>
        <w:ind w:left="714" w:hanging="357"/>
        <w:rPr>
          <w:rFonts w:asciiTheme="majorHAnsi" w:hAnsiTheme="majorHAnsi" w:cs="Times New Roman"/>
          <w:sz w:val="22"/>
          <w:szCs w:val="22"/>
          <w:lang w:val="en-GB"/>
        </w:rPr>
      </w:pPr>
      <w:r w:rsidRPr="00D54C6C">
        <w:rPr>
          <w:rFonts w:asciiTheme="majorHAnsi" w:hAnsiTheme="majorHAnsi" w:cs="Times New Roman"/>
          <w:sz w:val="22"/>
          <w:szCs w:val="22"/>
          <w:lang w:val="en-GB"/>
        </w:rPr>
        <w:t>Coggan DD, Liu W, Baker DH, Andrews TJ (2016) Category-selective patterns of neural response in the ventral visual pathway in the absence of</w:t>
      </w:r>
      <w:r w:rsidR="001824C5" w:rsidRPr="00D54C6C">
        <w:rPr>
          <w:rFonts w:asciiTheme="majorHAnsi" w:hAnsiTheme="majorHAnsi" w:cs="Times New Roman"/>
          <w:sz w:val="22"/>
          <w:szCs w:val="22"/>
          <w:lang w:val="en-GB"/>
        </w:rPr>
        <w:t xml:space="preserve"> categorical information. NeuroI</w:t>
      </w:r>
      <w:r w:rsidRPr="00D54C6C">
        <w:rPr>
          <w:rFonts w:asciiTheme="majorHAnsi" w:hAnsiTheme="majorHAnsi" w:cs="Times New Roman"/>
          <w:sz w:val="22"/>
          <w:szCs w:val="22"/>
          <w:lang w:val="en-GB"/>
        </w:rPr>
        <w:t>mage 135:107–114.</w:t>
      </w:r>
    </w:p>
    <w:p w14:paraId="2D77FB63" w14:textId="4B45C17D" w:rsidR="0045014E" w:rsidRDefault="008B66B1" w:rsidP="00D54C6C">
      <w:pPr>
        <w:pStyle w:val="NormalWeb"/>
        <w:numPr>
          <w:ilvl w:val="0"/>
          <w:numId w:val="14"/>
        </w:numPr>
        <w:spacing w:before="0" w:beforeAutospacing="0" w:after="0" w:afterAutospacing="0"/>
        <w:ind w:left="714" w:hanging="357"/>
        <w:rPr>
          <w:rFonts w:asciiTheme="majorHAnsi" w:hAnsiTheme="majorHAnsi"/>
          <w:sz w:val="22"/>
          <w:szCs w:val="22"/>
        </w:rPr>
      </w:pPr>
      <w:r w:rsidRPr="00D54C6C">
        <w:rPr>
          <w:rFonts w:asciiTheme="majorHAnsi" w:hAnsiTheme="majorHAnsi"/>
          <w:sz w:val="22"/>
          <w:szCs w:val="22"/>
        </w:rPr>
        <w:t xml:space="preserve">Baker DH, </w:t>
      </w:r>
      <w:proofErr w:type="spellStart"/>
      <w:r w:rsidRPr="00D54C6C">
        <w:rPr>
          <w:rFonts w:asciiTheme="majorHAnsi" w:hAnsiTheme="majorHAnsi"/>
          <w:sz w:val="22"/>
          <w:szCs w:val="22"/>
        </w:rPr>
        <w:t>Karapanagiotidis</w:t>
      </w:r>
      <w:proofErr w:type="spellEnd"/>
      <w:r w:rsidRPr="00D54C6C">
        <w:rPr>
          <w:rFonts w:asciiTheme="majorHAnsi" w:hAnsiTheme="majorHAnsi"/>
          <w:sz w:val="22"/>
          <w:szCs w:val="22"/>
        </w:rPr>
        <w:t xml:space="preserve"> T, Coggan DD, </w:t>
      </w:r>
      <w:proofErr w:type="spellStart"/>
      <w:r w:rsidRPr="00D54C6C">
        <w:rPr>
          <w:rFonts w:asciiTheme="majorHAnsi" w:hAnsiTheme="majorHAnsi"/>
          <w:sz w:val="22"/>
          <w:szCs w:val="22"/>
        </w:rPr>
        <w:t>Wailes</w:t>
      </w:r>
      <w:proofErr w:type="spellEnd"/>
      <w:r w:rsidRPr="00D54C6C">
        <w:rPr>
          <w:rFonts w:asciiTheme="majorHAnsi" w:hAnsiTheme="majorHAnsi"/>
          <w:sz w:val="22"/>
          <w:szCs w:val="22"/>
        </w:rPr>
        <w:t>-Newson K, Smallwood J (2015) Brain networks underl</w:t>
      </w:r>
      <w:r w:rsidR="001824C5" w:rsidRPr="00D54C6C">
        <w:rPr>
          <w:rFonts w:asciiTheme="majorHAnsi" w:hAnsiTheme="majorHAnsi"/>
          <w:sz w:val="22"/>
          <w:szCs w:val="22"/>
        </w:rPr>
        <w:t>ying bistable perception. NeuroI</w:t>
      </w:r>
      <w:r w:rsidRPr="00D54C6C">
        <w:rPr>
          <w:rFonts w:asciiTheme="majorHAnsi" w:hAnsiTheme="majorHAnsi"/>
          <w:sz w:val="22"/>
          <w:szCs w:val="22"/>
        </w:rPr>
        <w:t>mage 119:229–234.</w:t>
      </w:r>
    </w:p>
    <w:p w14:paraId="4E1CBFD0" w14:textId="77777777" w:rsidR="005E2900" w:rsidRPr="00D54C6C" w:rsidRDefault="005E2900" w:rsidP="005E2900">
      <w:pPr>
        <w:pStyle w:val="NormalWeb"/>
        <w:spacing w:before="0" w:beforeAutospacing="0" w:after="0" w:afterAutospacing="0"/>
        <w:ind w:left="714"/>
        <w:rPr>
          <w:rFonts w:asciiTheme="majorHAnsi" w:hAnsiTheme="majorHAnsi"/>
          <w:sz w:val="22"/>
          <w:szCs w:val="22"/>
        </w:rPr>
      </w:pPr>
    </w:p>
    <w:p w14:paraId="430A7BD5" w14:textId="338345D0" w:rsidR="005E2900" w:rsidRPr="005E2900" w:rsidRDefault="00487DD9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b/>
          <w:sz w:val="22"/>
          <w:szCs w:val="22"/>
        </w:rPr>
      </w:pPr>
      <w:r w:rsidRPr="005E2900">
        <w:rPr>
          <w:rFonts w:asciiTheme="majorHAnsi" w:hAnsiTheme="majorHAnsi" w:cs="Times New Roman"/>
          <w:b/>
          <w:sz w:val="22"/>
          <w:szCs w:val="22"/>
        </w:rPr>
        <w:t xml:space="preserve">Conference </w:t>
      </w:r>
      <w:r w:rsidR="0045014E" w:rsidRPr="005E2900">
        <w:rPr>
          <w:rFonts w:asciiTheme="majorHAnsi" w:hAnsiTheme="majorHAnsi" w:cs="Times New Roman"/>
          <w:b/>
          <w:sz w:val="22"/>
          <w:szCs w:val="22"/>
        </w:rPr>
        <w:t>Talks</w:t>
      </w:r>
    </w:p>
    <w:p w14:paraId="68134C0C" w14:textId="361AAC48" w:rsidR="00D7635D" w:rsidRPr="00D54C6C" w:rsidRDefault="00D7635D" w:rsidP="005E290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Coggan DD, Watson DM, Brownbridge R, Ellis C, Jones K, Kilroy C, Wang A, Andrews TJ (2018) The importance of low-level image properties in the neural representation of objects. Experimental Psychological Soc</w:t>
      </w:r>
      <w:r w:rsidR="0045014E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iety (London, UK)</w:t>
      </w:r>
      <w:r w:rsidR="00FD53BF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4A8DCD4" w14:textId="493A98E3" w:rsidR="00D7635D" w:rsidRPr="00D54C6C" w:rsidRDefault="00D7635D" w:rsidP="00D54C6C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Coggan DD, Watson DM, Hartley T, Baker DH, Andrews TJ (2017) A data-driven approach to stimulus selection reveals the importance of visual properties in the neural representation of objects. Journal of Vision 17(9</w:t>
      </w:r>
      <w:r w:rsidR="0045014E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). </w:t>
      </w:r>
    </w:p>
    <w:p w14:paraId="0AFA1DC7" w14:textId="002F6AA3" w:rsidR="008B66B1" w:rsidRPr="00D54C6C" w:rsidRDefault="008B66B1" w:rsidP="005E290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Coggan DD, Watson DM, Baker DH, Hartley T, Andrews TJ (2017) The importance of visual properties in the emergence of higher-level representations in the ventral visual pathway. Experimental Psycholo</w:t>
      </w:r>
      <w:r w:rsidR="0045014E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gical Society (London, UK)</w:t>
      </w:r>
      <w:r w:rsidR="00FD53BF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38551CB5" w14:textId="73C945EB" w:rsidR="008B66B1" w:rsidRDefault="008B66B1" w:rsidP="005E290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Coggan DD, Baker DH, Andrews TJ (2016) Investigating the temporal properties of visual object processing using a multivariate analysis of EEG data.  Journa</w:t>
      </w:r>
      <w:r w:rsidR="0045014E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l of Vision, 16(12), 1311.</w:t>
      </w:r>
    </w:p>
    <w:p w14:paraId="0B8C4521" w14:textId="77777777" w:rsidR="005E2900" w:rsidRPr="005E2900" w:rsidRDefault="005E2900" w:rsidP="005E2900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4510079" w14:textId="57C39725" w:rsidR="005E2900" w:rsidRPr="005E2900" w:rsidRDefault="00487DD9" w:rsidP="005E2900">
      <w:pPr>
        <w:outlineLvl w:val="0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5E290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Conference </w:t>
      </w:r>
      <w:r w:rsidR="0045014E" w:rsidRPr="005E290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Posters</w:t>
      </w:r>
    </w:p>
    <w:p w14:paraId="4C009151" w14:textId="3D098918" w:rsidR="0045014E" w:rsidRPr="00D54C6C" w:rsidRDefault="0045014E" w:rsidP="005E290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</w:pPr>
      <w:r w:rsidRPr="00D54C6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Coggan DD, </w:t>
      </w:r>
      <w:r w:rsidR="000E5FDA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Watson DM, Hartley T, Baker DH,</w:t>
      </w:r>
      <w:r w:rsidRPr="00D54C6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Andrews TJ (2018) </w:t>
      </w:r>
      <w:r w:rsidRPr="00D54C6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>A data-driven approach to stimulus selection reveals an image-based representation of objects in high-level visual areas</w:t>
      </w:r>
      <w:r w:rsidRPr="00D54C6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. Applied Vision Association (Bradford, UK)</w:t>
      </w:r>
      <w:r w:rsidR="00FD53BF" w:rsidRPr="00D54C6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.</w:t>
      </w:r>
    </w:p>
    <w:p w14:paraId="343B152F" w14:textId="4280BD59" w:rsidR="008B66B1" w:rsidRDefault="008B66B1" w:rsidP="005E290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Coggan DD, Liu W, Baker DH, Andrews TJ (2015) Category-selective patterns of neural response to scrambled images in the ventral visual pathway. Journa</w:t>
      </w:r>
      <w:r w:rsidR="0045014E" w:rsidRPr="00D54C6C">
        <w:rPr>
          <w:rFonts w:asciiTheme="majorHAnsi" w:hAnsiTheme="majorHAnsi" w:cstheme="majorHAnsi"/>
          <w:color w:val="000000" w:themeColor="text1"/>
          <w:sz w:val="22"/>
          <w:szCs w:val="22"/>
        </w:rPr>
        <w:t>l of Vision 15(12), 622.</w:t>
      </w:r>
    </w:p>
    <w:p w14:paraId="5FECE7C8" w14:textId="77777777" w:rsidR="005E2900" w:rsidRPr="00D54C6C" w:rsidRDefault="005E2900" w:rsidP="005E2900">
      <w:pPr>
        <w:pStyle w:val="ListParagrap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223495E" w14:textId="23A2DDE6" w:rsidR="005E2900" w:rsidRPr="005E2900" w:rsidRDefault="0045014E" w:rsidP="005E2900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5E290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Prizes</w:t>
      </w:r>
    </w:p>
    <w:p w14:paraId="52E903CE" w14:textId="2BEB094A" w:rsidR="00C448BA" w:rsidRPr="00C448BA" w:rsidRDefault="00C448BA" w:rsidP="00C448BA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448BA">
        <w:rPr>
          <w:rFonts w:asciiTheme="majorHAnsi" w:hAnsiTheme="majorHAnsi" w:cstheme="majorHAnsi"/>
          <w:color w:val="000000" w:themeColor="text1"/>
          <w:sz w:val="22"/>
          <w:szCs w:val="22"/>
        </w:rPr>
        <w:t>K M Stott Award for best PhD thesis 2018/2019, Department of Psychology, University of York, UK</w:t>
      </w:r>
    </w:p>
    <w:p w14:paraId="59A88636" w14:textId="4351D658" w:rsidR="008B66B1" w:rsidRPr="00C448BA" w:rsidRDefault="0045014E" w:rsidP="00C448BA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448BA">
        <w:rPr>
          <w:rFonts w:asciiTheme="majorHAnsi" w:hAnsiTheme="majorHAnsi" w:cstheme="majorHAnsi"/>
          <w:color w:val="000000" w:themeColor="text1"/>
          <w:sz w:val="22"/>
          <w:szCs w:val="22"/>
        </w:rPr>
        <w:t>Applied Vision Association</w:t>
      </w:r>
      <w:r w:rsidR="00FD53BF" w:rsidRPr="00C448B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</w:t>
      </w:r>
      <w:r w:rsidRPr="00C448BA">
        <w:rPr>
          <w:rFonts w:asciiTheme="majorHAnsi" w:hAnsiTheme="majorHAnsi" w:cstheme="majorHAnsi"/>
          <w:color w:val="000000" w:themeColor="text1"/>
          <w:sz w:val="22"/>
          <w:szCs w:val="22"/>
        </w:rPr>
        <w:t>2018</w:t>
      </w:r>
      <w:r w:rsidR="00FD53BF" w:rsidRPr="00C448BA"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  <w:r w:rsidRPr="00C448BA">
        <w:rPr>
          <w:rFonts w:asciiTheme="majorHAnsi" w:hAnsiTheme="majorHAnsi" w:cstheme="majorHAnsi"/>
          <w:color w:val="000000" w:themeColor="text1"/>
          <w:sz w:val="22"/>
          <w:szCs w:val="22"/>
        </w:rPr>
        <w:t>: Best poster presentation.</w:t>
      </w:r>
    </w:p>
    <w:p w14:paraId="108B961D" w14:textId="6F968D27" w:rsidR="00253EE0" w:rsidRDefault="00253EE0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DB20694" w14:textId="77777777" w:rsidR="00253EE0" w:rsidRDefault="00253EE0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</w:p>
    <w:p w14:paraId="7F27E953" w14:textId="5DC2AD9F" w:rsidR="005E2900" w:rsidRPr="005E2900" w:rsidRDefault="008B66B1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5E2900">
        <w:rPr>
          <w:rFonts w:asciiTheme="majorHAnsi" w:hAnsiTheme="majorHAnsi" w:cs="Times New Roman"/>
          <w:b/>
          <w:sz w:val="22"/>
          <w:szCs w:val="22"/>
        </w:rPr>
        <w:lastRenderedPageBreak/>
        <w:t>Teaching</w:t>
      </w:r>
    </w:p>
    <w:p w14:paraId="497E5911" w14:textId="012E3B42" w:rsidR="00487DD9" w:rsidRPr="00D54C6C" w:rsidRDefault="00487DD9" w:rsidP="00D54C6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D54C6C">
        <w:rPr>
          <w:rFonts w:asciiTheme="majorHAnsi" w:hAnsiTheme="majorHAnsi"/>
          <w:sz w:val="22"/>
          <w:szCs w:val="22"/>
        </w:rPr>
        <w:t>Tutorial leader: Brain and Behaviour (BSc), Perception and Cognition (BSc)</w:t>
      </w:r>
    </w:p>
    <w:p w14:paraId="32AA4D1A" w14:textId="7A0F9F87" w:rsidR="00487DD9" w:rsidRPr="00D54C6C" w:rsidRDefault="00487DD9" w:rsidP="00D54C6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D54C6C">
        <w:rPr>
          <w:rFonts w:asciiTheme="majorHAnsi" w:hAnsiTheme="majorHAnsi"/>
          <w:sz w:val="22"/>
          <w:szCs w:val="22"/>
        </w:rPr>
        <w:t>Practical demonstrator: Research Design and Analysis in Neuroimaging (MSc)</w:t>
      </w:r>
    </w:p>
    <w:p w14:paraId="57FB8A64" w14:textId="0C3B6A9C" w:rsidR="00487DD9" w:rsidRPr="00D54C6C" w:rsidRDefault="00487DD9" w:rsidP="00D54C6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D54C6C">
        <w:rPr>
          <w:rFonts w:asciiTheme="majorHAnsi" w:hAnsiTheme="majorHAnsi"/>
          <w:sz w:val="22"/>
          <w:szCs w:val="22"/>
        </w:rPr>
        <w:t xml:space="preserve">Essay and practical marking (BSc, MSc) </w:t>
      </w:r>
    </w:p>
    <w:p w14:paraId="0A73CA38" w14:textId="4B6F382E" w:rsidR="00D249AF" w:rsidRPr="00ED569B" w:rsidRDefault="00487DD9" w:rsidP="00ED569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D54C6C">
        <w:rPr>
          <w:rFonts w:asciiTheme="majorHAnsi" w:hAnsiTheme="majorHAnsi"/>
          <w:sz w:val="22"/>
          <w:szCs w:val="22"/>
        </w:rPr>
        <w:t>Project supervision (MSc)</w:t>
      </w:r>
    </w:p>
    <w:p w14:paraId="315CD244" w14:textId="77777777" w:rsidR="008B66B1" w:rsidRPr="005E2900" w:rsidRDefault="008B66B1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5E2900">
        <w:rPr>
          <w:rFonts w:asciiTheme="majorHAnsi" w:hAnsiTheme="majorHAnsi" w:cs="Times New Roman"/>
          <w:b/>
          <w:sz w:val="22"/>
          <w:szCs w:val="22"/>
        </w:rPr>
        <w:t>Skills</w:t>
      </w:r>
    </w:p>
    <w:p w14:paraId="50FB3CB7" w14:textId="19F06DD3" w:rsidR="008B66B1" w:rsidRPr="00D54C6C" w:rsidRDefault="000E4086" w:rsidP="00D54C6C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Trained</w:t>
      </w:r>
      <w:r w:rsidR="008B66B1" w:rsidRPr="00D54C6C">
        <w:rPr>
          <w:rFonts w:asciiTheme="majorHAnsi" w:hAnsiTheme="majorHAnsi" w:cs="Times New Roman"/>
          <w:sz w:val="22"/>
          <w:szCs w:val="22"/>
        </w:rPr>
        <w:t xml:space="preserve"> MRI operator (</w:t>
      </w:r>
      <w:r w:rsidR="00D249AF" w:rsidRPr="00D54C6C">
        <w:rPr>
          <w:rFonts w:asciiTheme="majorHAnsi" w:hAnsiTheme="majorHAnsi" w:cs="Times New Roman"/>
          <w:sz w:val="22"/>
          <w:szCs w:val="22"/>
        </w:rPr>
        <w:t>Siemens and GE systems</w:t>
      </w:r>
      <w:r w:rsidR="008B66B1" w:rsidRPr="00D54C6C">
        <w:rPr>
          <w:rFonts w:asciiTheme="majorHAnsi" w:hAnsiTheme="majorHAnsi" w:cs="Times New Roman"/>
          <w:sz w:val="22"/>
          <w:szCs w:val="22"/>
        </w:rPr>
        <w:t>)</w:t>
      </w:r>
      <w:r w:rsidR="00FD53BF" w:rsidRPr="00D54C6C">
        <w:rPr>
          <w:rFonts w:asciiTheme="majorHAnsi" w:hAnsiTheme="majorHAnsi" w:cs="Times New Roman"/>
          <w:sz w:val="22"/>
          <w:szCs w:val="22"/>
        </w:rPr>
        <w:t>.</w:t>
      </w:r>
    </w:p>
    <w:p w14:paraId="5155134B" w14:textId="37B1FA6A" w:rsidR="008B66B1" w:rsidRPr="00D54C6C" w:rsidRDefault="008B66B1" w:rsidP="00D54C6C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Trained EEG operator (ANT Neuroscan system)</w:t>
      </w:r>
      <w:r w:rsidR="00FD53BF" w:rsidRPr="00D54C6C">
        <w:rPr>
          <w:rFonts w:asciiTheme="majorHAnsi" w:hAnsiTheme="majorHAnsi" w:cs="Times New Roman"/>
          <w:sz w:val="22"/>
          <w:szCs w:val="22"/>
        </w:rPr>
        <w:t>.</w:t>
      </w:r>
    </w:p>
    <w:p w14:paraId="5EE7D9D5" w14:textId="291D6CC2" w:rsidR="008B66B1" w:rsidRPr="00C448BA" w:rsidRDefault="00487DD9" w:rsidP="00D54C6C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 xml:space="preserve">High level - </w:t>
      </w:r>
      <w:r w:rsidR="00687808" w:rsidRPr="00D54C6C">
        <w:rPr>
          <w:rFonts w:asciiTheme="majorHAnsi" w:hAnsiTheme="majorHAnsi" w:cs="Times New Roman"/>
          <w:sz w:val="22"/>
          <w:szCs w:val="22"/>
        </w:rPr>
        <w:t>Python, Matlab, R</w:t>
      </w:r>
      <w:r w:rsidRPr="00D54C6C">
        <w:rPr>
          <w:rFonts w:asciiTheme="majorHAnsi" w:hAnsiTheme="majorHAnsi" w:cs="Times New Roman"/>
          <w:sz w:val="22"/>
          <w:szCs w:val="22"/>
        </w:rPr>
        <w:t>,</w:t>
      </w:r>
      <w:r w:rsidR="00687808" w:rsidRPr="00D54C6C">
        <w:rPr>
          <w:rFonts w:asciiTheme="majorHAnsi" w:hAnsiTheme="majorHAnsi" w:cs="Times New Roman"/>
          <w:sz w:val="22"/>
          <w:szCs w:val="22"/>
        </w:rPr>
        <w:t xml:space="preserve"> Bash</w:t>
      </w:r>
      <w:r w:rsidR="00FD53BF" w:rsidRPr="00D54C6C">
        <w:rPr>
          <w:rFonts w:asciiTheme="majorHAnsi" w:hAnsiTheme="majorHAnsi" w:cs="Times New Roman"/>
          <w:sz w:val="22"/>
          <w:szCs w:val="22"/>
        </w:rPr>
        <w:t>.</w:t>
      </w:r>
    </w:p>
    <w:p w14:paraId="7E74B5C0" w14:textId="77777777" w:rsidR="00C448BA" w:rsidRDefault="00C448BA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</w:p>
    <w:p w14:paraId="7CAEA217" w14:textId="528D571F" w:rsidR="00ED569B" w:rsidRPr="005E2900" w:rsidRDefault="008B66B1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5E2900">
        <w:rPr>
          <w:rFonts w:asciiTheme="majorHAnsi" w:hAnsiTheme="majorHAnsi" w:cs="Times New Roman"/>
          <w:b/>
          <w:sz w:val="22"/>
          <w:szCs w:val="22"/>
        </w:rPr>
        <w:t>Referees</w:t>
      </w:r>
    </w:p>
    <w:p w14:paraId="02D23118" w14:textId="77777777" w:rsidR="005E2900" w:rsidRDefault="005E2900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157F88B5" w14:textId="0D0E90B5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Professor Tim Andrews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="00D249AF"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>Dr. Daniel Baker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</w:p>
    <w:p w14:paraId="58AC3443" w14:textId="49E27BFF" w:rsidR="008B66B1" w:rsidRPr="00D54C6C" w:rsidRDefault="00D249AF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Department of Psychology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>Department of Psychology</w:t>
      </w:r>
    </w:p>
    <w:p w14:paraId="615DC422" w14:textId="10BBD548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University of York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="00D249AF"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>University of York</w:t>
      </w:r>
    </w:p>
    <w:p w14:paraId="653A255D" w14:textId="6F731CB5" w:rsidR="008B66B1" w:rsidRPr="00D54C6C" w:rsidRDefault="00D249AF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York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proofErr w:type="spellStart"/>
      <w:r w:rsidRPr="00D54C6C">
        <w:rPr>
          <w:rFonts w:asciiTheme="majorHAnsi" w:hAnsiTheme="majorHAnsi" w:cs="Times New Roman"/>
          <w:sz w:val="22"/>
          <w:szCs w:val="22"/>
        </w:rPr>
        <w:t>Y</w:t>
      </w:r>
      <w:r w:rsidR="008B66B1" w:rsidRPr="00D54C6C">
        <w:rPr>
          <w:rFonts w:asciiTheme="majorHAnsi" w:hAnsiTheme="majorHAnsi" w:cs="Times New Roman"/>
          <w:sz w:val="22"/>
          <w:szCs w:val="22"/>
        </w:rPr>
        <w:t>ork</w:t>
      </w:r>
      <w:proofErr w:type="spellEnd"/>
    </w:p>
    <w:p w14:paraId="25C4EF2C" w14:textId="1022DA08" w:rsidR="002912EE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North Yorkshire</w:t>
      </w:r>
      <w:r w:rsidR="002912EE" w:rsidRPr="00D54C6C">
        <w:rPr>
          <w:rFonts w:asciiTheme="majorHAnsi" w:hAnsiTheme="majorHAnsi" w:cs="Times New Roman"/>
          <w:sz w:val="22"/>
          <w:szCs w:val="22"/>
        </w:rPr>
        <w:tab/>
      </w:r>
      <w:r w:rsidR="002912EE" w:rsidRPr="00D54C6C">
        <w:rPr>
          <w:rFonts w:asciiTheme="majorHAnsi" w:hAnsiTheme="majorHAnsi" w:cs="Times New Roman"/>
          <w:sz w:val="22"/>
          <w:szCs w:val="22"/>
        </w:rPr>
        <w:tab/>
      </w:r>
      <w:r w:rsidR="002912EE" w:rsidRPr="00D54C6C">
        <w:rPr>
          <w:rFonts w:asciiTheme="majorHAnsi" w:hAnsiTheme="majorHAnsi" w:cs="Times New Roman"/>
          <w:sz w:val="22"/>
          <w:szCs w:val="22"/>
        </w:rPr>
        <w:tab/>
      </w:r>
      <w:r w:rsidR="002912EE" w:rsidRPr="00D54C6C">
        <w:rPr>
          <w:rFonts w:asciiTheme="majorHAnsi" w:hAnsiTheme="majorHAnsi" w:cs="Times New Roman"/>
          <w:sz w:val="22"/>
          <w:szCs w:val="22"/>
        </w:rPr>
        <w:tab/>
      </w:r>
      <w:r w:rsidR="002912EE" w:rsidRPr="00D54C6C">
        <w:rPr>
          <w:rFonts w:asciiTheme="majorHAnsi" w:hAnsiTheme="majorHAnsi" w:cs="Times New Roman"/>
          <w:sz w:val="22"/>
          <w:szCs w:val="22"/>
        </w:rPr>
        <w:tab/>
      </w:r>
      <w:r w:rsidR="002912EE" w:rsidRPr="00D54C6C">
        <w:rPr>
          <w:rFonts w:asciiTheme="majorHAnsi" w:hAnsiTheme="majorHAnsi" w:cs="Times New Roman"/>
          <w:sz w:val="22"/>
          <w:szCs w:val="22"/>
        </w:rPr>
        <w:tab/>
        <w:t>North Yorkshire</w:t>
      </w:r>
    </w:p>
    <w:p w14:paraId="02B858E6" w14:textId="2A4BCDA0" w:rsidR="008B66B1" w:rsidRPr="00D54C6C" w:rsidRDefault="002912EE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UK</w:t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proofErr w:type="spellStart"/>
      <w:r w:rsidRPr="00D54C6C">
        <w:rPr>
          <w:rFonts w:asciiTheme="majorHAnsi" w:hAnsiTheme="majorHAnsi" w:cs="Times New Roman"/>
          <w:sz w:val="22"/>
          <w:szCs w:val="22"/>
        </w:rPr>
        <w:t>UK</w:t>
      </w:r>
      <w:proofErr w:type="spellEnd"/>
    </w:p>
    <w:p w14:paraId="7537298C" w14:textId="77777777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YO10 5DD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  <w:t>YO10 5DD</w:t>
      </w:r>
    </w:p>
    <w:p w14:paraId="6041D054" w14:textId="1806928F" w:rsidR="008B66B1" w:rsidRPr="00D54C6C" w:rsidRDefault="008B66B1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>Tel.: +44 1904 324356</w:t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</w:r>
      <w:r w:rsidRPr="00D54C6C">
        <w:rPr>
          <w:rFonts w:asciiTheme="majorHAnsi" w:hAnsiTheme="majorHAnsi" w:cs="Times New Roman"/>
          <w:sz w:val="22"/>
          <w:szCs w:val="22"/>
        </w:rPr>
        <w:tab/>
        <w:t>Tel.: +44 1904 322887</w:t>
      </w:r>
    </w:p>
    <w:p w14:paraId="41E5FFD9" w14:textId="46B72D46" w:rsidR="003D317E" w:rsidRPr="00D54C6C" w:rsidRDefault="00AB47D2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hyperlink r:id="rId7" w:history="1">
        <w:r w:rsidR="002912EE" w:rsidRPr="00D54C6C">
          <w:rPr>
            <w:rStyle w:val="Hyperlink"/>
            <w:rFonts w:asciiTheme="majorHAnsi" w:hAnsiTheme="majorHAnsi" w:cs="Times New Roman"/>
            <w:sz w:val="22"/>
            <w:szCs w:val="22"/>
          </w:rPr>
          <w:t>timothy.andrews@york.ac.uk</w:t>
        </w:r>
      </w:hyperlink>
      <w:r w:rsidR="002912EE" w:rsidRPr="00D54C6C">
        <w:rPr>
          <w:rFonts w:asciiTheme="majorHAnsi" w:hAnsiTheme="majorHAnsi" w:cs="Times New Roman"/>
          <w:sz w:val="22"/>
          <w:szCs w:val="22"/>
        </w:rPr>
        <w:t xml:space="preserve"> </w:t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8B66B1" w:rsidRPr="00D54C6C">
        <w:rPr>
          <w:rFonts w:asciiTheme="majorHAnsi" w:hAnsiTheme="majorHAnsi" w:cs="Times New Roman"/>
          <w:sz w:val="22"/>
          <w:szCs w:val="22"/>
        </w:rPr>
        <w:tab/>
      </w:r>
      <w:r w:rsidR="00D249AF" w:rsidRPr="00D54C6C">
        <w:rPr>
          <w:rFonts w:asciiTheme="majorHAnsi" w:hAnsiTheme="majorHAnsi" w:cs="Times New Roman"/>
          <w:sz w:val="22"/>
          <w:szCs w:val="22"/>
        </w:rPr>
        <w:tab/>
      </w:r>
      <w:hyperlink r:id="rId8" w:history="1">
        <w:r w:rsidR="002C4ADB" w:rsidRPr="00D54C6C">
          <w:rPr>
            <w:rStyle w:val="Hyperlink"/>
            <w:rFonts w:asciiTheme="majorHAnsi" w:hAnsiTheme="majorHAnsi" w:cs="Times New Roman"/>
            <w:sz w:val="22"/>
            <w:szCs w:val="22"/>
          </w:rPr>
          <w:t>daniel.baker@york.ac.uk</w:t>
        </w:r>
      </w:hyperlink>
    </w:p>
    <w:p w14:paraId="401EE428" w14:textId="51EC4ECF" w:rsidR="002C4ADB" w:rsidRPr="00D54C6C" w:rsidRDefault="002C4ADB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8AFC3F2" w14:textId="7354C143" w:rsidR="00D273A6" w:rsidRPr="00D54C6C" w:rsidRDefault="00D273A6" w:rsidP="005E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 xml:space="preserve">Professor </w:t>
      </w:r>
      <w:r w:rsidR="00F454A6">
        <w:rPr>
          <w:rFonts w:asciiTheme="majorHAnsi" w:hAnsiTheme="majorHAnsi" w:cs="Times New Roman"/>
          <w:sz w:val="22"/>
          <w:szCs w:val="22"/>
        </w:rPr>
        <w:t>Frank Tong</w:t>
      </w:r>
    </w:p>
    <w:p w14:paraId="59FCD8E1" w14:textId="5C7A3BB3" w:rsidR="00D273A6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Department of Psychology</w:t>
      </w:r>
    </w:p>
    <w:p w14:paraId="58512A40" w14:textId="76C204AF" w:rsidR="00F454A6" w:rsidRPr="00D54C6C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301 Wilson Hall</w:t>
      </w:r>
    </w:p>
    <w:p w14:paraId="541911E5" w14:textId="5FFC4C4F" w:rsidR="00D273A6" w:rsidRPr="00D54C6C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Vanderbilt University</w:t>
      </w:r>
    </w:p>
    <w:p w14:paraId="60D05615" w14:textId="0CBB4B2A" w:rsidR="00D273A6" w:rsidRPr="00D54C6C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proofErr w:type="spellStart"/>
      <w:r>
        <w:rPr>
          <w:rFonts w:asciiTheme="majorHAnsi" w:hAnsiTheme="majorHAnsi" w:cs="Times New Roman"/>
          <w:sz w:val="22"/>
          <w:szCs w:val="22"/>
        </w:rPr>
        <w:t>Nashvillle</w:t>
      </w:r>
      <w:proofErr w:type="spellEnd"/>
    </w:p>
    <w:p w14:paraId="17DD0E7D" w14:textId="4CE59A3D" w:rsidR="00D273A6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Tennessee</w:t>
      </w:r>
    </w:p>
    <w:p w14:paraId="1F5AE882" w14:textId="04A49767" w:rsidR="00F454A6" w:rsidRPr="00D54C6C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USA</w:t>
      </w:r>
    </w:p>
    <w:p w14:paraId="168185A3" w14:textId="21CB3913" w:rsidR="00D273A6" w:rsidRPr="00D54C6C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37240</w:t>
      </w:r>
    </w:p>
    <w:p w14:paraId="01F088D9" w14:textId="04445E28" w:rsidR="00D273A6" w:rsidRPr="00D54C6C" w:rsidRDefault="00D273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D54C6C">
        <w:rPr>
          <w:rFonts w:asciiTheme="majorHAnsi" w:hAnsiTheme="majorHAnsi" w:cs="Times New Roman"/>
          <w:sz w:val="22"/>
          <w:szCs w:val="22"/>
        </w:rPr>
        <w:t xml:space="preserve">Tel.: </w:t>
      </w:r>
      <w:r w:rsidR="00F454A6">
        <w:rPr>
          <w:rFonts w:asciiTheme="majorHAnsi" w:hAnsiTheme="majorHAnsi" w:cs="Times New Roman"/>
          <w:sz w:val="22"/>
          <w:szCs w:val="22"/>
        </w:rPr>
        <w:t>+1 615 322 1780</w:t>
      </w:r>
    </w:p>
    <w:p w14:paraId="03BE9D04" w14:textId="7381FAAA" w:rsidR="00D273A6" w:rsidRDefault="00AB47D2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hyperlink r:id="rId9" w:history="1">
        <w:r w:rsidR="00F454A6" w:rsidRPr="00FE54B0">
          <w:rPr>
            <w:rStyle w:val="Hyperlink"/>
            <w:rFonts w:asciiTheme="majorHAnsi" w:hAnsiTheme="majorHAnsi" w:cs="Times New Roman"/>
            <w:sz w:val="22"/>
            <w:szCs w:val="22"/>
          </w:rPr>
          <w:t>frank.tong@vanderbilt.edu</w:t>
        </w:r>
      </w:hyperlink>
    </w:p>
    <w:p w14:paraId="3B986247" w14:textId="77777777" w:rsidR="00F454A6" w:rsidRPr="00D54C6C" w:rsidRDefault="00F454A6" w:rsidP="00D54C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3BB944F" w14:textId="77777777" w:rsidR="002912EE" w:rsidRDefault="002912EE" w:rsidP="00291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36CFF98" w14:textId="77777777" w:rsidR="002912EE" w:rsidRPr="002912EE" w:rsidRDefault="002912EE" w:rsidP="00291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D15E090" w14:textId="77777777" w:rsidR="002912EE" w:rsidRDefault="002912EE" w:rsidP="006878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C382920" w14:textId="77777777" w:rsidR="002912EE" w:rsidRPr="000E4086" w:rsidRDefault="002912EE" w:rsidP="006878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sectPr w:rsidR="002912EE" w:rsidRPr="000E4086" w:rsidSect="00A3523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E01022"/>
    <w:multiLevelType w:val="hybridMultilevel"/>
    <w:tmpl w:val="9984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F98"/>
    <w:multiLevelType w:val="hybridMultilevel"/>
    <w:tmpl w:val="A18A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505D9"/>
    <w:multiLevelType w:val="hybridMultilevel"/>
    <w:tmpl w:val="00C0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70FA6"/>
    <w:multiLevelType w:val="hybridMultilevel"/>
    <w:tmpl w:val="FE20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076D6"/>
    <w:multiLevelType w:val="hybridMultilevel"/>
    <w:tmpl w:val="91DC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2E45"/>
    <w:multiLevelType w:val="hybridMultilevel"/>
    <w:tmpl w:val="A9C0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15FEB"/>
    <w:multiLevelType w:val="hybridMultilevel"/>
    <w:tmpl w:val="11E2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D2C85"/>
    <w:multiLevelType w:val="hybridMultilevel"/>
    <w:tmpl w:val="2A1C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457B8"/>
    <w:multiLevelType w:val="hybridMultilevel"/>
    <w:tmpl w:val="681EB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24B7"/>
    <w:multiLevelType w:val="hybridMultilevel"/>
    <w:tmpl w:val="FAF2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107A1"/>
    <w:multiLevelType w:val="hybridMultilevel"/>
    <w:tmpl w:val="CF929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A1EF9"/>
    <w:multiLevelType w:val="hybridMultilevel"/>
    <w:tmpl w:val="86AA98BA"/>
    <w:lvl w:ilvl="0" w:tplc="6898ECD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F384A"/>
    <w:multiLevelType w:val="hybridMultilevel"/>
    <w:tmpl w:val="17BE3CF2"/>
    <w:lvl w:ilvl="0" w:tplc="422E7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17"/>
  </w:num>
  <w:num w:numId="15">
    <w:abstractNumId w:val="16"/>
  </w:num>
  <w:num w:numId="16">
    <w:abstractNumId w:val="14"/>
  </w:num>
  <w:num w:numId="17">
    <w:abstractNumId w:val="15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7A"/>
    <w:rsid w:val="00042947"/>
    <w:rsid w:val="000E042F"/>
    <w:rsid w:val="000E4086"/>
    <w:rsid w:val="000E5189"/>
    <w:rsid w:val="000E5FDA"/>
    <w:rsid w:val="00143E45"/>
    <w:rsid w:val="001731D0"/>
    <w:rsid w:val="001824C5"/>
    <w:rsid w:val="001D220E"/>
    <w:rsid w:val="00253EE0"/>
    <w:rsid w:val="002912EE"/>
    <w:rsid w:val="002C4ADB"/>
    <w:rsid w:val="003542D8"/>
    <w:rsid w:val="003D317E"/>
    <w:rsid w:val="003D3485"/>
    <w:rsid w:val="0045014E"/>
    <w:rsid w:val="00487DD9"/>
    <w:rsid w:val="0049771C"/>
    <w:rsid w:val="004B2EC0"/>
    <w:rsid w:val="00534A98"/>
    <w:rsid w:val="005E2900"/>
    <w:rsid w:val="00612F05"/>
    <w:rsid w:val="00687808"/>
    <w:rsid w:val="006A309C"/>
    <w:rsid w:val="007920B1"/>
    <w:rsid w:val="007A247A"/>
    <w:rsid w:val="007B7FC4"/>
    <w:rsid w:val="007F4866"/>
    <w:rsid w:val="008033F4"/>
    <w:rsid w:val="008735FB"/>
    <w:rsid w:val="008B66B1"/>
    <w:rsid w:val="009507D6"/>
    <w:rsid w:val="00975C82"/>
    <w:rsid w:val="00AB47D2"/>
    <w:rsid w:val="00B37D50"/>
    <w:rsid w:val="00B63464"/>
    <w:rsid w:val="00BC1A31"/>
    <w:rsid w:val="00C448BA"/>
    <w:rsid w:val="00CA7D1B"/>
    <w:rsid w:val="00CB7EE0"/>
    <w:rsid w:val="00D249AF"/>
    <w:rsid w:val="00D273A6"/>
    <w:rsid w:val="00D54C6C"/>
    <w:rsid w:val="00D55532"/>
    <w:rsid w:val="00D7635D"/>
    <w:rsid w:val="00D933D5"/>
    <w:rsid w:val="00E668BD"/>
    <w:rsid w:val="00ED569B"/>
    <w:rsid w:val="00F454A6"/>
    <w:rsid w:val="00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8A7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6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66B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D7635D"/>
  </w:style>
  <w:style w:type="character" w:customStyle="1" w:styleId="article-accesstype">
    <w:name w:val="article-accesstype"/>
    <w:basedOn w:val="DefaultParagraphFont"/>
    <w:rsid w:val="00D7635D"/>
  </w:style>
  <w:style w:type="character" w:customStyle="1" w:styleId="UnresolvedMention1">
    <w:name w:val="Unresolved Mention1"/>
    <w:basedOn w:val="DefaultParagraphFont"/>
    <w:uiPriority w:val="99"/>
    <w:rsid w:val="000E4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4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1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4C6C"/>
  </w:style>
  <w:style w:type="character" w:styleId="UnresolvedMention">
    <w:name w:val="Unresolved Mention"/>
    <w:basedOn w:val="DefaultParagraphFont"/>
    <w:uiPriority w:val="99"/>
    <w:semiHidden/>
    <w:unhideWhenUsed/>
    <w:rsid w:val="0087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baker@york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othy.andrews@york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.vanderbilt.edu/tonglab/web/dave_cogga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vid.coggan@vanderbilt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k.tong@vanderbil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Coggan</dc:creator>
  <cp:keywords/>
  <dc:description/>
  <cp:lastModifiedBy>Coggan, David</cp:lastModifiedBy>
  <cp:revision>12</cp:revision>
  <dcterms:created xsi:type="dcterms:W3CDTF">2018-07-13T14:25:00Z</dcterms:created>
  <dcterms:modified xsi:type="dcterms:W3CDTF">2021-07-23T20:04:00Z</dcterms:modified>
</cp:coreProperties>
</file>